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D8DD" w14:textId="0793561D" w:rsidR="000C7485" w:rsidRDefault="000C7485" w:rsidP="000C7485">
      <w:pPr>
        <w:spacing w:line="360" w:lineRule="auto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附件2：</w:t>
      </w:r>
    </w:p>
    <w:p w14:paraId="5A644F30" w14:textId="6EF18B1D" w:rsidR="0024313E" w:rsidRDefault="0024313E" w:rsidP="0024313E">
      <w:pPr>
        <w:spacing w:line="360" w:lineRule="auto"/>
        <w:jc w:val="center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24313E">
        <w:rPr>
          <w:rFonts w:ascii="仿宋_GB2312" w:eastAsia="仿宋_GB2312" w:hAnsi="Calibri" w:cs="Times New Roman" w:hint="eastAsia"/>
          <w:color w:val="000000"/>
          <w:sz w:val="32"/>
          <w:szCs w:val="32"/>
        </w:rPr>
        <w:t>报价清单表</w:t>
      </w:r>
    </w:p>
    <w:p w14:paraId="459E2B0B" w14:textId="77777777" w:rsidR="0024313E" w:rsidRPr="0024313E" w:rsidRDefault="0024313E" w:rsidP="0024313E">
      <w:pPr>
        <w:spacing w:line="360" w:lineRule="auto"/>
        <w:jc w:val="center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729"/>
      </w:tblGrid>
      <w:tr w:rsidR="0024313E" w:rsidRPr="0024313E" w14:paraId="0A8C800E" w14:textId="77777777" w:rsidTr="00331F7B">
        <w:trPr>
          <w:jc w:val="center"/>
        </w:trPr>
        <w:tc>
          <w:tcPr>
            <w:tcW w:w="1271" w:type="dxa"/>
          </w:tcPr>
          <w:p w14:paraId="553EB7E8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1493" w:type="dxa"/>
          </w:tcPr>
          <w:p w14:paraId="62222675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暂定工程量</w:t>
            </w:r>
          </w:p>
        </w:tc>
        <w:tc>
          <w:tcPr>
            <w:tcW w:w="1383" w:type="dxa"/>
          </w:tcPr>
          <w:p w14:paraId="532A34EA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83" w:type="dxa"/>
          </w:tcPr>
          <w:p w14:paraId="153CC9C1" w14:textId="77777777" w:rsidR="0024313E" w:rsidRPr="0024313E" w:rsidRDefault="0024313E" w:rsidP="00331F7B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383" w:type="dxa"/>
          </w:tcPr>
          <w:p w14:paraId="5814B54C" w14:textId="77777777" w:rsidR="0024313E" w:rsidRPr="0024313E" w:rsidRDefault="0024313E" w:rsidP="00331F7B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合计（元）</w:t>
            </w:r>
          </w:p>
        </w:tc>
        <w:tc>
          <w:tcPr>
            <w:tcW w:w="1729" w:type="dxa"/>
          </w:tcPr>
          <w:p w14:paraId="2D7C09B0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24313E" w:rsidRPr="0024313E" w14:paraId="5120786C" w14:textId="77777777" w:rsidTr="00331F7B">
        <w:trPr>
          <w:trHeight w:val="936"/>
          <w:jc w:val="center"/>
        </w:trPr>
        <w:tc>
          <w:tcPr>
            <w:tcW w:w="1271" w:type="dxa"/>
          </w:tcPr>
          <w:p w14:paraId="52889701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4B1947C4" w14:textId="677A1BC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土方开挖</w:t>
            </w:r>
          </w:p>
        </w:tc>
        <w:tc>
          <w:tcPr>
            <w:tcW w:w="1493" w:type="dxa"/>
          </w:tcPr>
          <w:p w14:paraId="2C9533E6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3E30A43" w14:textId="5D15E8EA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383" w:type="dxa"/>
          </w:tcPr>
          <w:p w14:paraId="324478B9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80D80EF" w14:textId="72F4BEB1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/>
                <w:sz w:val="24"/>
                <w:szCs w:val="24"/>
              </w:rPr>
              <w:t>m³</w:t>
            </w:r>
          </w:p>
        </w:tc>
        <w:tc>
          <w:tcPr>
            <w:tcW w:w="1383" w:type="dxa"/>
          </w:tcPr>
          <w:p w14:paraId="19182D70" w14:textId="19F41575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F93E8A5" w14:textId="43E7E5BF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850DC4D" w14:textId="46DA12BA" w:rsidR="0024313E" w:rsidRPr="0024313E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含挖装运、回填碾压（</w:t>
            </w:r>
            <w:r w:rsidR="0024313E"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运距</w:t>
            </w:r>
            <w:r w:rsidR="0024313E" w:rsidRPr="0024313E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="0024313E"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公里</w:t>
            </w:r>
            <w:r w:rsidR="000C7485">
              <w:rPr>
                <w:rFonts w:ascii="Calibri" w:hAnsi="Calibri" w:hint="eastAsia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）</w:t>
            </w:r>
          </w:p>
        </w:tc>
      </w:tr>
      <w:tr w:rsidR="0024313E" w:rsidRPr="0024313E" w14:paraId="1BC91626" w14:textId="77777777" w:rsidTr="00331F7B">
        <w:trPr>
          <w:trHeight w:val="978"/>
          <w:jc w:val="center"/>
        </w:trPr>
        <w:tc>
          <w:tcPr>
            <w:tcW w:w="1271" w:type="dxa"/>
          </w:tcPr>
          <w:p w14:paraId="6CB2AAF8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5B8AA36" w14:textId="5BDA9C7F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坚石开挖</w:t>
            </w:r>
          </w:p>
        </w:tc>
        <w:tc>
          <w:tcPr>
            <w:tcW w:w="1493" w:type="dxa"/>
          </w:tcPr>
          <w:p w14:paraId="54E121CD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866D7CB" w14:textId="412F767B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4</w:t>
            </w:r>
            <w:r w:rsidRPr="0024313E">
              <w:rPr>
                <w:rFonts w:ascii="Calibri" w:hAnsi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3" w:type="dxa"/>
          </w:tcPr>
          <w:p w14:paraId="0A06C7E6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C718275" w14:textId="07D824C1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/>
                <w:sz w:val="24"/>
                <w:szCs w:val="24"/>
              </w:rPr>
              <w:t>m³</w:t>
            </w:r>
          </w:p>
        </w:tc>
        <w:tc>
          <w:tcPr>
            <w:tcW w:w="1383" w:type="dxa"/>
          </w:tcPr>
          <w:p w14:paraId="49A671C9" w14:textId="371A4C3A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167F71A" w14:textId="3265ABBA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C7F5412" w14:textId="4C1587F7" w:rsidR="0024313E" w:rsidRPr="0024313E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31F7B">
              <w:rPr>
                <w:rFonts w:ascii="Calibri" w:hAnsi="Calibri" w:hint="eastAsia"/>
                <w:color w:val="000000"/>
                <w:sz w:val="24"/>
                <w:szCs w:val="24"/>
              </w:rPr>
              <w:t>含</w:t>
            </w:r>
            <w:r w:rsidR="00763A0F">
              <w:rPr>
                <w:rFonts w:ascii="Calibri" w:hAnsi="Calibri" w:hint="eastAsia"/>
                <w:color w:val="000000"/>
                <w:sz w:val="24"/>
                <w:szCs w:val="24"/>
              </w:rPr>
              <w:t>机械破碎、</w:t>
            </w:r>
            <w:r w:rsidRPr="00331F7B">
              <w:rPr>
                <w:rFonts w:ascii="Calibri" w:hAnsi="Calibri" w:hint="eastAsia"/>
                <w:color w:val="000000"/>
                <w:sz w:val="24"/>
                <w:szCs w:val="24"/>
              </w:rPr>
              <w:t>挖装运、回填碾压（运距</w:t>
            </w:r>
            <w:r w:rsidRPr="00331F7B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Pr="00331F7B">
              <w:rPr>
                <w:rFonts w:ascii="Calibri" w:hAnsi="Calibri"/>
                <w:color w:val="000000"/>
                <w:sz w:val="24"/>
                <w:szCs w:val="24"/>
              </w:rPr>
              <w:t>公里内）</w:t>
            </w:r>
          </w:p>
        </w:tc>
      </w:tr>
      <w:tr w:rsidR="0024313E" w:rsidRPr="0024313E" w14:paraId="7AB37770" w14:textId="77777777" w:rsidTr="00331F7B">
        <w:trPr>
          <w:trHeight w:val="978"/>
          <w:jc w:val="center"/>
        </w:trPr>
        <w:tc>
          <w:tcPr>
            <w:tcW w:w="1271" w:type="dxa"/>
          </w:tcPr>
          <w:p w14:paraId="0C6380F5" w14:textId="1D55EF72" w:rsidR="0024313E" w:rsidRPr="0024313E" w:rsidRDefault="0024313E" w:rsidP="00331F7B">
            <w:pPr>
              <w:spacing w:line="360" w:lineRule="auto"/>
              <w:ind w:firstLineChars="100" w:firstLine="240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93" w:type="dxa"/>
          </w:tcPr>
          <w:p w14:paraId="6056DF9D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FCD751B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8127C4E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8377A9A" w14:textId="06EB22CB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3673D9D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4313E" w:rsidRPr="0024313E" w14:paraId="77B0DB17" w14:textId="77777777" w:rsidTr="00331F7B">
        <w:trPr>
          <w:jc w:val="center"/>
        </w:trPr>
        <w:tc>
          <w:tcPr>
            <w:tcW w:w="8642" w:type="dxa"/>
            <w:gridSpan w:val="6"/>
          </w:tcPr>
          <w:p w14:paraId="51FA07DC" w14:textId="01E9A126" w:rsidR="0024313E" w:rsidRPr="00F21A5F" w:rsidRDefault="0024313E" w:rsidP="00F21A5F">
            <w:pPr>
              <w:spacing w:line="360" w:lineRule="auto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1</w:t>
            </w:r>
            <w:r w:rsidRPr="00F21A5F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含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F21A5F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 xml:space="preserve"> 9  </w:t>
            </w:r>
            <w:r w:rsidRPr="00F21A5F">
              <w:rPr>
                <w:rFonts w:ascii="Calibri" w:hAnsi="Calibri"/>
                <w:color w:val="000000"/>
                <w:sz w:val="24"/>
                <w:szCs w:val="24"/>
              </w:rPr>
              <w:t>%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增值税专票</w:t>
            </w:r>
            <w:r w:rsidR="00F21A5F">
              <w:rPr>
                <w:rFonts w:ascii="Calibri" w:hAnsi="Calibri" w:hint="eastAsia"/>
                <w:color w:val="000000"/>
                <w:sz w:val="24"/>
                <w:szCs w:val="24"/>
              </w:rPr>
              <w:t>；</w:t>
            </w:r>
          </w:p>
          <w:p w14:paraId="000C6CA6" w14:textId="79D57DFB" w:rsidR="0024313E" w:rsidRPr="0024313E" w:rsidRDefault="0024313E" w:rsidP="00F21A5F">
            <w:pPr>
              <w:spacing w:line="36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 w:rsidRPr="00F21A5F">
              <w:rPr>
                <w:rFonts w:ascii="Calibri" w:hAnsi="Calibri"/>
                <w:color w:val="000000"/>
                <w:sz w:val="24"/>
                <w:szCs w:val="24"/>
              </w:rPr>
              <w:t>2.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最终结算</w:t>
            </w:r>
            <w:r w:rsidR="00BD1410">
              <w:rPr>
                <w:rFonts w:ascii="Calibri" w:hAnsi="Calibri" w:hint="eastAsia"/>
                <w:color w:val="000000"/>
                <w:sz w:val="24"/>
                <w:szCs w:val="24"/>
              </w:rPr>
              <w:t>按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实际工程量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*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单价。</w:t>
            </w:r>
          </w:p>
        </w:tc>
      </w:tr>
    </w:tbl>
    <w:p w14:paraId="204F3FDF" w14:textId="77777777" w:rsidR="0024313E" w:rsidRPr="0024313E" w:rsidRDefault="0024313E"/>
    <w:sectPr w:rsidR="0024313E" w:rsidRPr="0024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3E"/>
    <w:rsid w:val="000C7485"/>
    <w:rsid w:val="0024313E"/>
    <w:rsid w:val="00331F7B"/>
    <w:rsid w:val="00763A0F"/>
    <w:rsid w:val="00BD1410"/>
    <w:rsid w:val="00F2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9310"/>
  <w15:chartTrackingRefBased/>
  <w15:docId w15:val="{DD03092E-80D8-4E32-BD38-C989699E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313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2023-04-11T00:53:00Z</cp:lastPrinted>
  <dcterms:created xsi:type="dcterms:W3CDTF">2023-04-10T03:36:00Z</dcterms:created>
  <dcterms:modified xsi:type="dcterms:W3CDTF">2023-04-11T07:25:00Z</dcterms:modified>
</cp:coreProperties>
</file>