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48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ascii="黑体" w:hAnsi="黑体" w:eastAsia="黑体" w:cs="黑体"/>
          <w:bCs/>
          <w:sz w:val="28"/>
          <w:szCs w:val="28"/>
        </w:rPr>
        <w:t>1：</w:t>
      </w:r>
    </w:p>
    <w:p>
      <w:pPr>
        <w:spacing w:after="200" w:line="48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ascii="黑体" w:hAnsi="黑体" w:eastAsia="黑体" w:cs="黑体"/>
          <w:bCs/>
          <w:sz w:val="28"/>
          <w:szCs w:val="28"/>
        </w:rPr>
        <w:t xml:space="preserve">               </w:t>
      </w:r>
      <w:r>
        <w:rPr>
          <w:rFonts w:hint="eastAsia" w:ascii="黑体" w:hAnsi="黑体" w:eastAsia="黑体" w:cs="黑体"/>
          <w:bCs/>
          <w:sz w:val="28"/>
          <w:szCs w:val="28"/>
        </w:rPr>
        <w:t>询价工程量清单报价表</w:t>
      </w:r>
    </w:p>
    <w:tbl>
      <w:tblPr>
        <w:tblStyle w:val="3"/>
        <w:tblW w:w="10470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15"/>
        <w:gridCol w:w="1230"/>
        <w:gridCol w:w="1590"/>
        <w:gridCol w:w="1455"/>
        <w:gridCol w:w="148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材料名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515" w:type="dxa"/>
          </w:tcPr>
          <w:p>
            <w:pPr>
              <w:spacing w:after="200" w:line="4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2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暂定数量（m³）</w:t>
            </w:r>
          </w:p>
        </w:tc>
        <w:tc>
          <w:tcPr>
            <w:tcW w:w="159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控制价   （元/m³）</w:t>
            </w:r>
          </w:p>
        </w:tc>
        <w:tc>
          <w:tcPr>
            <w:tcW w:w="1455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响应单价（元）</w:t>
            </w:r>
          </w:p>
        </w:tc>
        <w:tc>
          <w:tcPr>
            <w:tcW w:w="1485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响应总价（元）</w:t>
            </w:r>
          </w:p>
        </w:tc>
        <w:tc>
          <w:tcPr>
            <w:tcW w:w="1665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水泥稳定层</w:t>
            </w:r>
          </w:p>
        </w:tc>
        <w:tc>
          <w:tcPr>
            <w:tcW w:w="1515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水泥含量4%</w:t>
            </w:r>
          </w:p>
        </w:tc>
        <w:tc>
          <w:tcPr>
            <w:tcW w:w="12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3700</w:t>
            </w:r>
          </w:p>
        </w:tc>
        <w:tc>
          <w:tcPr>
            <w:tcW w:w="159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455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水泥稳定层</w:t>
            </w:r>
          </w:p>
        </w:tc>
        <w:tc>
          <w:tcPr>
            <w:tcW w:w="1515" w:type="dxa"/>
          </w:tcPr>
          <w:p>
            <w:pPr>
              <w:spacing w:after="200" w:line="480" w:lineRule="exact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水泥含量5%</w:t>
            </w:r>
          </w:p>
        </w:tc>
        <w:tc>
          <w:tcPr>
            <w:tcW w:w="12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5860</w:t>
            </w:r>
          </w:p>
        </w:tc>
        <w:tc>
          <w:tcPr>
            <w:tcW w:w="159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455" w:type="dxa"/>
          </w:tcPr>
          <w:p>
            <w:pPr>
              <w:spacing w:after="200" w:line="4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spacing w:after="200" w:line="48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15" w:type="dxa"/>
          </w:tcPr>
          <w:p>
            <w:pPr>
              <w:spacing w:after="200" w:line="480" w:lineRule="exact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spacing w:after="200" w:line="4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spacing w:after="200" w:line="4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spacing w:after="200" w:line="4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spacing w:after="200" w:line="4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0" w:type="dxa"/>
            <w:gridSpan w:val="7"/>
          </w:tcPr>
          <w:p>
            <w:pPr>
              <w:spacing w:after="200" w:line="480" w:lineRule="exact"/>
              <w:jc w:val="left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合计含税人民币金额（大写）：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0" w:type="dxa"/>
            <w:gridSpan w:val="7"/>
          </w:tcPr>
          <w:p>
            <w:pPr>
              <w:numPr>
                <w:ilvl w:val="0"/>
                <w:numId w:val="1"/>
              </w:numPr>
              <w:spacing w:after="200" w:line="480" w:lineRule="exact"/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上述报价含   %增值税专用发票，含运费、含装卸车费用</w:t>
            </w:r>
          </w:p>
          <w:p>
            <w:pPr>
              <w:numPr>
                <w:ilvl w:val="0"/>
                <w:numId w:val="1"/>
              </w:numPr>
              <w:spacing w:after="200" w:line="480" w:lineRule="exact"/>
              <w:jc w:val="left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数量为暂定数量，按需供货，据实结算</w:t>
            </w:r>
          </w:p>
        </w:tc>
      </w:tr>
    </w:tbl>
    <w:p>
      <w:pPr>
        <w:wordWrap w:val="0"/>
        <w:spacing w:after="200" w:line="480" w:lineRule="exact"/>
        <w:jc w:val="righ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ordWrap w:val="0"/>
        <w:spacing w:after="200" w:line="480" w:lineRule="exact"/>
        <w:jc w:val="righ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ordWrap w:val="0"/>
        <w:spacing w:after="200" w:line="480" w:lineRule="exact"/>
        <w:jc w:val="righ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ordWrap w:val="0"/>
        <w:spacing w:after="200" w:line="480" w:lineRule="exact"/>
        <w:jc w:val="righ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 </w:t>
      </w:r>
    </w:p>
    <w:p>
      <w:pPr>
        <w:wordWrap w:val="0"/>
        <w:spacing w:after="200" w:line="480" w:lineRule="exact"/>
        <w:jc w:val="righ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报价公司（盖章/签字）：               </w:t>
      </w:r>
    </w:p>
    <w:p>
      <w:pPr>
        <w:wordWrap w:val="0"/>
        <w:spacing w:after="200" w:line="480" w:lineRule="exact"/>
        <w:jc w:val="righ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              </w:t>
      </w:r>
    </w:p>
    <w:p>
      <w:pPr>
        <w:spacing w:after="200" w:line="480" w:lineRule="exact"/>
        <w:jc w:val="righ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二〇二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年    月    日</w:t>
      </w:r>
    </w:p>
    <w:p>
      <w:pPr>
        <w:spacing w:after="200" w:line="4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pacing w:after="200" w:line="4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CC1BB"/>
    <w:multiLevelType w:val="singleLevel"/>
    <w:tmpl w:val="628CC1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4ZjMxYTBhNzg3M2IwOWJkMjIwNjUzMjU4N2IzNzMifQ=="/>
  </w:docVars>
  <w:rsids>
    <w:rsidRoot w:val="00DA4F60"/>
    <w:rsid w:val="00010A17"/>
    <w:rsid w:val="00105026"/>
    <w:rsid w:val="001745A3"/>
    <w:rsid w:val="002B0C44"/>
    <w:rsid w:val="0030192E"/>
    <w:rsid w:val="003D2E01"/>
    <w:rsid w:val="0049479B"/>
    <w:rsid w:val="0051341F"/>
    <w:rsid w:val="005457DC"/>
    <w:rsid w:val="00641163"/>
    <w:rsid w:val="007417BF"/>
    <w:rsid w:val="00751F2D"/>
    <w:rsid w:val="007A000F"/>
    <w:rsid w:val="007F4284"/>
    <w:rsid w:val="008462C4"/>
    <w:rsid w:val="00970DBA"/>
    <w:rsid w:val="00B277A2"/>
    <w:rsid w:val="00BB3E9E"/>
    <w:rsid w:val="00C37DA6"/>
    <w:rsid w:val="00D17F73"/>
    <w:rsid w:val="00DA4F60"/>
    <w:rsid w:val="00EE1AD7"/>
    <w:rsid w:val="00F4600B"/>
    <w:rsid w:val="00FA706B"/>
    <w:rsid w:val="00FE3AC8"/>
    <w:rsid w:val="12B83667"/>
    <w:rsid w:val="2BBC3D41"/>
    <w:rsid w:val="34424090"/>
    <w:rsid w:val="3C9A51D8"/>
    <w:rsid w:val="3F6D1B48"/>
    <w:rsid w:val="4FAA1CBC"/>
    <w:rsid w:val="5144361D"/>
    <w:rsid w:val="5C9A34B7"/>
    <w:rsid w:val="6B961BC0"/>
    <w:rsid w:val="6E04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487</Characters>
  <Lines>6</Lines>
  <Paragraphs>1</Paragraphs>
  <TotalTime>27</TotalTime>
  <ScaleCrop>false</ScaleCrop>
  <LinksUpToDate>false</LinksUpToDate>
  <CharactersWithSpaces>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2022-06-25T07:42:00Z</dcterms:created>
  <dc:creator>Lenovo</dc:creator>
  <cp:lastModifiedBy>Administrator</cp:lastModifiedBy>
  <cp:lastPrinted>2023-06-30T08:34:00Z</cp:lastPrinted>
  <dcterms:modified xsi:type="dcterms:W3CDTF">2023-06-30T14:18:26Z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40E31238539F40B3869F80791819BB61</vt:lpwstr>
  </property>
</Properties>
</file>