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附件1：报价单</w:t>
      </w:r>
    </w:p>
    <w:tbl>
      <w:tblPr>
        <w:tblStyle w:val="5"/>
        <w:tblpPr w:leftFromText="180" w:rightFromText="180" w:vertAnchor="page" w:horzAnchor="page" w:tblpX="1867" w:tblpY="2568"/>
        <w:tblOverlap w:val="never"/>
        <w:tblW w:w="14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85"/>
        <w:gridCol w:w="1500"/>
        <w:gridCol w:w="1125"/>
        <w:gridCol w:w="1035"/>
        <w:gridCol w:w="1680"/>
        <w:gridCol w:w="1425"/>
        <w:gridCol w:w="1425"/>
        <w:gridCol w:w="1425"/>
        <w:gridCol w:w="1266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暂定工程量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控制价（元）</w:t>
            </w:r>
          </w:p>
        </w:tc>
        <w:tc>
          <w:tcPr>
            <w:tcW w:w="3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进出厂费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进出厂费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塔式起重机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  <w:t>大汉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TC5610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QTZ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月/台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24000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物料提升机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SSD100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提升机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月/台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人货电梯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SC100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双笼电梯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月/台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12800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15800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轮式起重机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中联25t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吊车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台班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轮式起重机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三一5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t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吊车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台班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电动吊篮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ZLP630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吊篮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/台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4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以上报价含   %增值税专用发票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</w:tr>
    </w:tbl>
    <w:p>
      <w:pPr>
        <w:spacing w:after="200" w:line="480" w:lineRule="exact"/>
        <w:ind w:firstLine="9800" w:firstLineChars="3500"/>
        <w:jc w:val="both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spacing w:after="200" w:line="480" w:lineRule="exact"/>
        <w:ind w:firstLine="9800" w:firstLineChars="3500"/>
        <w:jc w:val="both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报价公司（盖章）：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 xml:space="preserve"> </w:t>
      </w:r>
    </w:p>
    <w:p>
      <w:pPr>
        <w:wordWrap w:val="0"/>
        <w:spacing w:after="200" w:line="480" w:lineRule="exact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28"/>
          <w:szCs w:val="28"/>
        </w:rPr>
        <w:t>二〇二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Cs/>
          <w:sz w:val="28"/>
          <w:szCs w:val="28"/>
        </w:rPr>
        <w:t>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7A44776F"/>
    <w:rsid w:val="000D1593"/>
    <w:rsid w:val="003616FA"/>
    <w:rsid w:val="00644626"/>
    <w:rsid w:val="006C5279"/>
    <w:rsid w:val="00A177BF"/>
    <w:rsid w:val="00C552A3"/>
    <w:rsid w:val="0836797B"/>
    <w:rsid w:val="0C0A0C3E"/>
    <w:rsid w:val="0CB008A8"/>
    <w:rsid w:val="178764D7"/>
    <w:rsid w:val="1E720CC9"/>
    <w:rsid w:val="1FD706C4"/>
    <w:rsid w:val="23F1171E"/>
    <w:rsid w:val="272F37FD"/>
    <w:rsid w:val="2DBD15E3"/>
    <w:rsid w:val="2FB2581E"/>
    <w:rsid w:val="33676365"/>
    <w:rsid w:val="355F0083"/>
    <w:rsid w:val="397507ED"/>
    <w:rsid w:val="3D3370F2"/>
    <w:rsid w:val="41232723"/>
    <w:rsid w:val="4E2935E2"/>
    <w:rsid w:val="51A12504"/>
    <w:rsid w:val="57DA50C1"/>
    <w:rsid w:val="5E526EE8"/>
    <w:rsid w:val="5F3C5C48"/>
    <w:rsid w:val="62532290"/>
    <w:rsid w:val="6AAE5152"/>
    <w:rsid w:val="6ABA4326"/>
    <w:rsid w:val="6C8A6185"/>
    <w:rsid w:val="767E6FEE"/>
    <w:rsid w:val="78DD48F9"/>
    <w:rsid w:val="7A44776F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267</Characters>
  <Lines>3</Lines>
  <Paragraphs>1</Paragraphs>
  <TotalTime>29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2022-08-18T01:50:00Z</dcterms:created>
  <dc:creator>人生若如初见</dc:creator>
  <cp:lastModifiedBy>。</cp:lastModifiedBy>
  <cp:lastPrinted>2023-07-27T07:10:42Z</cp:lastPrinted>
  <dcterms:modified xsi:type="dcterms:W3CDTF">2023-07-27T08:20:47Z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36251641DD5E4940B79464B90B672976</vt:lpwstr>
  </property>
</Properties>
</file>